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D974" w14:textId="605672EC" w:rsidR="003B59BE" w:rsidRPr="003B59BE" w:rsidRDefault="003B59BE">
      <w:pPr>
        <w:rPr>
          <w:b/>
          <w:sz w:val="44"/>
          <w:szCs w:val="44"/>
        </w:rPr>
      </w:pPr>
      <w:r w:rsidRPr="003B59BE">
        <w:rPr>
          <w:b/>
          <w:sz w:val="44"/>
          <w:szCs w:val="44"/>
        </w:rPr>
        <w:t>Návrh závěrečného účtu</w:t>
      </w:r>
      <w:r w:rsidR="00B11DA7">
        <w:rPr>
          <w:b/>
          <w:sz w:val="44"/>
          <w:szCs w:val="44"/>
        </w:rPr>
        <w:t xml:space="preserve"> za rok 202</w:t>
      </w:r>
      <w:r w:rsidR="0036272E">
        <w:rPr>
          <w:b/>
          <w:sz w:val="44"/>
          <w:szCs w:val="44"/>
        </w:rPr>
        <w:t>1</w:t>
      </w:r>
    </w:p>
    <w:p w14:paraId="57111015" w14:textId="6A50214D" w:rsidR="003B59BE" w:rsidRDefault="00B11DA7">
      <w:pPr>
        <w:rPr>
          <w:sz w:val="44"/>
          <w:szCs w:val="44"/>
        </w:rPr>
      </w:pPr>
      <w:r>
        <w:rPr>
          <w:sz w:val="44"/>
          <w:szCs w:val="44"/>
        </w:rPr>
        <w:t>V roce 202</w:t>
      </w:r>
      <w:r w:rsidR="0036272E">
        <w:rPr>
          <w:sz w:val="44"/>
          <w:szCs w:val="44"/>
        </w:rPr>
        <w:t>1</w:t>
      </w:r>
      <w:r w:rsidR="000A6B38" w:rsidRPr="000A6B38">
        <w:rPr>
          <w:sz w:val="44"/>
          <w:szCs w:val="44"/>
        </w:rPr>
        <w:t xml:space="preserve"> se v obci Přerubenice </w:t>
      </w:r>
      <w:r w:rsidR="00D4423F">
        <w:rPr>
          <w:sz w:val="44"/>
          <w:szCs w:val="44"/>
        </w:rPr>
        <w:t>udržovala zeleň,</w:t>
      </w:r>
      <w:r w:rsidR="005C5123">
        <w:rPr>
          <w:sz w:val="44"/>
          <w:szCs w:val="44"/>
        </w:rPr>
        <w:t xml:space="preserve"> opravila se část povrchové kanalizace a obecní cesty</w:t>
      </w:r>
      <w:r>
        <w:rPr>
          <w:sz w:val="44"/>
          <w:szCs w:val="44"/>
        </w:rPr>
        <w:t xml:space="preserve">, která vede na skládku bioodpadu. </w:t>
      </w:r>
      <w:r w:rsidR="00007134">
        <w:rPr>
          <w:sz w:val="44"/>
          <w:szCs w:val="44"/>
        </w:rPr>
        <w:t>U</w:t>
      </w:r>
      <w:r>
        <w:rPr>
          <w:sz w:val="44"/>
          <w:szCs w:val="44"/>
        </w:rPr>
        <w:t xml:space="preserve">držovala se skládka bioodpadu. </w:t>
      </w:r>
    </w:p>
    <w:p w14:paraId="44A2D769" w14:textId="77777777" w:rsidR="00B11DA7" w:rsidRDefault="00B11DA7">
      <w:pPr>
        <w:rPr>
          <w:sz w:val="44"/>
          <w:szCs w:val="44"/>
        </w:rPr>
      </w:pPr>
    </w:p>
    <w:p w14:paraId="362EB28F" w14:textId="77777777" w:rsidR="003B59BE" w:rsidRDefault="003B59BE">
      <w:pPr>
        <w:rPr>
          <w:sz w:val="44"/>
          <w:szCs w:val="44"/>
        </w:rPr>
      </w:pPr>
      <w:r>
        <w:rPr>
          <w:sz w:val="44"/>
          <w:szCs w:val="44"/>
        </w:rPr>
        <w:t>Celý závěrečný účet včetně příloh je k nahlédnutí v budově OÚ nebo na elektronické desce.</w:t>
      </w:r>
    </w:p>
    <w:p w14:paraId="3884E281" w14:textId="77777777" w:rsidR="003B59BE" w:rsidRDefault="003B59BE">
      <w:pPr>
        <w:rPr>
          <w:sz w:val="44"/>
          <w:szCs w:val="44"/>
        </w:rPr>
      </w:pPr>
      <w:r>
        <w:rPr>
          <w:sz w:val="44"/>
          <w:szCs w:val="44"/>
        </w:rPr>
        <w:t>Vyvěšeno:</w:t>
      </w:r>
    </w:p>
    <w:p w14:paraId="5CF23E70" w14:textId="77777777" w:rsidR="003B59BE" w:rsidRDefault="003B59BE">
      <w:pPr>
        <w:rPr>
          <w:sz w:val="44"/>
          <w:szCs w:val="44"/>
        </w:rPr>
      </w:pPr>
    </w:p>
    <w:p w14:paraId="545224C7" w14:textId="77777777" w:rsidR="003B59BE" w:rsidRDefault="00007134">
      <w:pPr>
        <w:rPr>
          <w:sz w:val="44"/>
          <w:szCs w:val="44"/>
        </w:rPr>
      </w:pPr>
      <w:r>
        <w:rPr>
          <w:sz w:val="44"/>
          <w:szCs w:val="44"/>
        </w:rPr>
        <w:t>Sejmuto: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B59BE">
        <w:rPr>
          <w:sz w:val="44"/>
          <w:szCs w:val="44"/>
        </w:rPr>
        <w:t xml:space="preserve"> Ing. Zdeněk Charvát</w:t>
      </w:r>
    </w:p>
    <w:p w14:paraId="6E59DB2E" w14:textId="77777777" w:rsidR="003B59BE" w:rsidRPr="000A6B38" w:rsidRDefault="003B59B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starosta obce</w:t>
      </w:r>
    </w:p>
    <w:sectPr w:rsidR="003B59BE" w:rsidRPr="000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E1"/>
    <w:rsid w:val="00007134"/>
    <w:rsid w:val="000A6B38"/>
    <w:rsid w:val="00342392"/>
    <w:rsid w:val="0036272E"/>
    <w:rsid w:val="003B59BE"/>
    <w:rsid w:val="004A37E1"/>
    <w:rsid w:val="005C5123"/>
    <w:rsid w:val="00B11DA7"/>
    <w:rsid w:val="00B54599"/>
    <w:rsid w:val="00BA0E61"/>
    <w:rsid w:val="00D4423F"/>
    <w:rsid w:val="00F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D42C"/>
  <w15:chartTrackingRefBased/>
  <w15:docId w15:val="{D73505D7-3DCA-4334-AC86-B7B6FE8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5A88-70A4-41A4-99BC-9B23578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2018-04-09T08:44:00Z</cp:lastPrinted>
  <dcterms:created xsi:type="dcterms:W3CDTF">2022-05-31T06:39:00Z</dcterms:created>
  <dcterms:modified xsi:type="dcterms:W3CDTF">2022-05-31T06:39:00Z</dcterms:modified>
</cp:coreProperties>
</file>